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ab/>
        <w:t xml:space="preserve">    Głogów</w:t>
      </w:r>
      <w:r>
        <w:rPr>
          <w:rFonts w:cs="Times New Roman" w:ascii="Times New Roman" w:hAnsi="Times New Roman"/>
          <w:sz w:val="24"/>
          <w:szCs w:val="24"/>
        </w:rPr>
        <w:t>, dnia 25 września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</w:t>
      </w:r>
      <w:r>
        <w:rPr>
          <w:rFonts w:cs="Times New Roman" w:ascii="Times New Roman" w:hAnsi="Times New Roman"/>
          <w:b/>
          <w:bCs/>
          <w:sz w:val="24"/>
          <w:szCs w:val="24"/>
        </w:rPr>
        <w:t>Pani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</w:t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PIERWSZE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wzywam Pana/ </w:t>
      </w:r>
      <w:r>
        <w:rPr>
          <w:rFonts w:cs="Times New Roman" w:ascii="Times New Roman" w:hAnsi="Times New Roman"/>
          <w:b/>
          <w:bCs/>
          <w:sz w:val="22"/>
          <w:szCs w:val="22"/>
        </w:rPr>
        <w:t>Panią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do złożenia w siedzibie Spółki w Głogowie przy ul. Piastowskiej 5 –   ... sztuk akcji zwykłych imiennych serii ….. w odcinku zbiorowym nr …. OZ o numerach:               ….. - ….. o wartości nominalnej 50,00 zł (pięćdziesiąt złotych) każda akcja i łącznej wartości nominalnej  ….. akcje – ………... zł (……………...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 także innych dokumentów akcji „INTERTRANS” PKS Spółka Akcyjna z siedzibą w Głogowie, które przysługują Pan</w:t>
      </w:r>
      <w:r>
        <w:rPr>
          <w:rFonts w:cs="Times New Roman" w:ascii="Times New Roman" w:hAnsi="Times New Roman"/>
          <w:sz w:val="22"/>
          <w:szCs w:val="22"/>
        </w:rPr>
        <w:t>u/ Pani</w:t>
      </w:r>
      <w:r>
        <w:rPr>
          <w:rFonts w:cs="Times New Roman" w:ascii="Times New Roman" w:hAnsi="Times New Roman"/>
          <w:sz w:val="22"/>
          <w:szCs w:val="22"/>
        </w:rPr>
        <w:t xml:space="preserve"> jako Akcjonariuszowi Spółki.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>Dokumenty akcji należy złożyć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                            i porządkowych.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>Za Spółkę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LibreOffice/6.1.3.2$Windows_x86 LibreOffice_project/86daf60bf00efa86ad547e59e09d6bb77c699acb</Application>
  <Pages>1</Pages>
  <Words>309</Words>
  <Characters>1763</Characters>
  <CharactersWithSpaces>2347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dcterms:modified xsi:type="dcterms:W3CDTF">2020-10-06T14:29:24Z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